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749D" w14:textId="5DA7EB70" w:rsidR="00A876A6" w:rsidRDefault="00A876A6"/>
    <w:tbl>
      <w:tblPr>
        <w:tblStyle w:val="Lichtelijst-accent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1"/>
        <w:gridCol w:w="1560"/>
        <w:gridCol w:w="1606"/>
        <w:gridCol w:w="2339"/>
      </w:tblGrid>
      <w:tr w:rsidR="00A876A6" w:rsidRPr="00891098" w14:paraId="150EC491" w14:textId="77777777" w:rsidTr="00A33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  <w:shd w:val="clear" w:color="auto" w:fill="752062"/>
          </w:tcPr>
          <w:p w14:paraId="385652CD" w14:textId="77777777" w:rsidR="00A876A6" w:rsidRPr="00405FDA" w:rsidRDefault="00A876A6">
            <w:pPr>
              <w:rPr>
                <w:rFonts w:eastAsiaTheme="majorEastAsia"/>
                <w:b w:val="0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shd w:val="clear" w:color="auto" w:fill="752062"/>
          </w:tcPr>
          <w:p w14:paraId="62B3569E" w14:textId="77777777" w:rsidR="00A876A6" w:rsidRPr="00405FDA" w:rsidRDefault="00A876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0"/>
                <w:szCs w:val="20"/>
              </w:rPr>
            </w:pPr>
          </w:p>
        </w:tc>
      </w:tr>
      <w:tr w:rsidR="00A876A6" w:rsidRPr="00891098" w14:paraId="35BF0052" w14:textId="77777777" w:rsidTr="00A3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gridSpan w:val="2"/>
          </w:tcPr>
          <w:p w14:paraId="7297A7FE" w14:textId="77777777" w:rsidR="00A876A6" w:rsidRPr="00405FDA" w:rsidRDefault="00A876A6">
            <w:pPr>
              <w:spacing w:line="276" w:lineRule="auto"/>
              <w:rPr>
                <w:rFonts w:eastAsiaTheme="majorEastAsia"/>
                <w:b w:val="0"/>
                <w:sz w:val="20"/>
                <w:szCs w:val="20"/>
              </w:rPr>
            </w:pPr>
            <w:r w:rsidRPr="00405FDA">
              <w:rPr>
                <w:rFonts w:eastAsiaTheme="majorEastAsia"/>
                <w:b w:val="0"/>
                <w:sz w:val="20"/>
                <w:szCs w:val="20"/>
              </w:rPr>
              <w:t>Naam werknemer:</w:t>
            </w:r>
          </w:p>
          <w:p w14:paraId="3F14B9C1" w14:textId="77777777" w:rsidR="00A876A6" w:rsidRPr="00405FDA" w:rsidRDefault="00A876A6">
            <w:pPr>
              <w:spacing w:line="276" w:lineRule="auto"/>
              <w:rPr>
                <w:rFonts w:eastAsiaTheme="majorEastAsia"/>
                <w:b w:val="0"/>
                <w:sz w:val="20"/>
                <w:szCs w:val="20"/>
              </w:rPr>
            </w:pPr>
            <w:r w:rsidRPr="00405FDA">
              <w:rPr>
                <w:rFonts w:eastAsiaTheme="majorEastAsia"/>
                <w:b w:val="0"/>
                <w:sz w:val="20"/>
                <w:szCs w:val="20"/>
              </w:rPr>
              <w:t>Datum indiensttreding:</w:t>
            </w:r>
          </w:p>
          <w:p w14:paraId="1926EBF8" w14:textId="77777777" w:rsidR="00A876A6" w:rsidRPr="00FE027C" w:rsidRDefault="00A876A6">
            <w:pPr>
              <w:rPr>
                <w:rFonts w:eastAsiaTheme="majorEastAsia"/>
                <w:sz w:val="20"/>
                <w:szCs w:val="20"/>
              </w:rPr>
            </w:pPr>
            <w:r w:rsidRPr="00405FDA">
              <w:rPr>
                <w:rFonts w:eastAsiaTheme="majorEastAsia"/>
                <w:b w:val="0"/>
                <w:sz w:val="20"/>
                <w:szCs w:val="20"/>
              </w:rPr>
              <w:t>Datum uitdiensttreding:</w:t>
            </w:r>
          </w:p>
        </w:tc>
        <w:tc>
          <w:tcPr>
            <w:tcW w:w="3945" w:type="dxa"/>
            <w:gridSpan w:val="2"/>
          </w:tcPr>
          <w:p w14:paraId="05374E2E" w14:textId="77777777" w:rsidR="00A876A6" w:rsidRPr="00405FDA" w:rsidRDefault="00A8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</w:p>
        </w:tc>
      </w:tr>
      <w:tr w:rsidR="00A876A6" w:rsidRPr="009A56AB" w14:paraId="68D94096" w14:textId="77777777" w:rsidTr="00A3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7B7C19CF" w14:textId="77777777" w:rsidR="00A876A6" w:rsidRPr="009A56AB" w:rsidRDefault="00A876A6">
            <w:pPr>
              <w:rPr>
                <w:rFonts w:eastAsiaTheme="majorEastAsia"/>
                <w:sz w:val="20"/>
                <w:szCs w:val="20"/>
              </w:rPr>
            </w:pPr>
            <w:r w:rsidRPr="009A56AB">
              <w:rPr>
                <w:rFonts w:eastAsiaTheme="majorEastAsia"/>
                <w:sz w:val="20"/>
                <w:szCs w:val="20"/>
              </w:rPr>
              <w:t>Onderdeel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62F71A1A" w14:textId="6FC2DC4E" w:rsidR="00A876A6" w:rsidRPr="009A56AB" w:rsidRDefault="00A8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9A56AB">
              <w:rPr>
                <w:rFonts w:eastAsiaTheme="majorEastAsia"/>
                <w:b/>
                <w:bCs/>
                <w:sz w:val="20"/>
                <w:szCs w:val="20"/>
              </w:rPr>
              <w:t>Indiensttreding</w:t>
            </w: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3CB133AF" w14:textId="31DD6236" w:rsidR="00A876A6" w:rsidRPr="009A56AB" w:rsidRDefault="00A8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9A56AB">
              <w:rPr>
                <w:rFonts w:eastAsiaTheme="majorEastAsia"/>
                <w:b/>
                <w:bCs/>
                <w:sz w:val="20"/>
                <w:szCs w:val="20"/>
              </w:rPr>
              <w:t>Uitdiensttreding</w:t>
            </w: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75188B0D" w14:textId="77777777" w:rsidR="00A876A6" w:rsidRPr="009A56AB" w:rsidRDefault="00A8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9A56AB">
              <w:rPr>
                <w:rFonts w:eastAsiaTheme="majorEastAsia"/>
                <w:b/>
                <w:bCs/>
                <w:sz w:val="20"/>
                <w:szCs w:val="20"/>
              </w:rPr>
              <w:t>Verantwoordelijk/</w:t>
            </w:r>
          </w:p>
          <w:p w14:paraId="499B60B1" w14:textId="77777777" w:rsidR="00A876A6" w:rsidRPr="009A56AB" w:rsidRDefault="00A8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9A56AB">
              <w:rPr>
                <w:rFonts w:eastAsiaTheme="majorEastAsia"/>
                <w:b/>
                <w:bCs/>
                <w:sz w:val="20"/>
                <w:szCs w:val="20"/>
              </w:rPr>
              <w:t>Verantwoordelijkheid belegd bij:</w:t>
            </w:r>
          </w:p>
        </w:tc>
      </w:tr>
      <w:tr w:rsidR="00F75F14" w:rsidRPr="009A56AB" w14:paraId="4CE8B7FA" w14:textId="77777777" w:rsidTr="00A3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6DC24D65" w14:textId="09186F6B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>
              <w:rPr>
                <w:rFonts w:eastAsiaTheme="majorEastAsia"/>
                <w:b w:val="0"/>
                <w:bCs w:val="0"/>
                <w:sz w:val="20"/>
                <w:szCs w:val="20"/>
              </w:rPr>
              <w:t>Arbeidscontract en geheimhoudingsverklaring ondertekend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52201945" w14:textId="77777777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34765664" w14:textId="77777777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3ADD0A81" w14:textId="77777777" w:rsidR="00F75F14" w:rsidRPr="00A33663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F75F14" w:rsidRPr="009A56AB" w14:paraId="57BE5F0D" w14:textId="77777777" w:rsidTr="00A3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44AF1C98" w14:textId="01FBC3F7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>
              <w:rPr>
                <w:rFonts w:eastAsiaTheme="majorEastAsia"/>
                <w:b w:val="0"/>
                <w:bCs w:val="0"/>
                <w:sz w:val="20"/>
                <w:szCs w:val="20"/>
              </w:rPr>
              <w:t>Informatiemap incl. informatiebeveiligingsbeleid en gedragscode overhandigd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0CE8D6BA" w14:textId="77777777" w:rsidR="00F75F14" w:rsidRPr="009A56AB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5B825970" w14:textId="77777777" w:rsidR="00F75F14" w:rsidRPr="009A56AB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32ADFC8C" w14:textId="77777777" w:rsidR="00F75F14" w:rsidRPr="00A33663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F75F14" w:rsidRPr="009A56AB" w14:paraId="41257FED" w14:textId="77777777" w:rsidTr="00A3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7D0B8C30" w14:textId="0DB42954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>
              <w:rPr>
                <w:rFonts w:eastAsiaTheme="majorEastAsia"/>
                <w:b w:val="0"/>
                <w:bCs w:val="0"/>
                <w:sz w:val="20"/>
                <w:szCs w:val="20"/>
              </w:rPr>
              <w:t>Werkplek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3F0DFE34" w14:textId="54338805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Ter beschikking gesteld dd</w:t>
            </w: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16DDF8F8" w14:textId="7F62F571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Opgeruimd dd</w:t>
            </w: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5CA50108" w14:textId="77777777" w:rsidR="00F75F14" w:rsidRPr="00A33663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F75F14" w:rsidRPr="009A56AB" w14:paraId="7BCC3507" w14:textId="77777777" w:rsidTr="00A3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18932D25" w14:textId="77777777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Account voor email</w:t>
            </w:r>
          </w:p>
          <w:p w14:paraId="2EE84BBB" w14:textId="77777777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</w:p>
          <w:p w14:paraId="6ACB979C" w14:textId="77777777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Persoonlijk account</w:t>
            </w:r>
          </w:p>
          <w:p w14:paraId="2E58D95E" w14:textId="77777777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</w:p>
          <w:p w14:paraId="463312C7" w14:textId="1CBBD418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Niet-persoonsgebonden account (info, secretariaat, administratie, communicatie)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30644006" w14:textId="16A0D70B" w:rsidR="00F75F14" w:rsidRPr="009A56AB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Aangemaakt dd</w:t>
            </w: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10F8F6F5" w14:textId="4AA8F4E7" w:rsidR="00F75F14" w:rsidRPr="009A56AB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Ingetrokken dd</w:t>
            </w: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3A26C123" w14:textId="77777777" w:rsidR="00F75F14" w:rsidRPr="00A33663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F75F14" w:rsidRPr="009A56AB" w14:paraId="0BC5CBBD" w14:textId="77777777" w:rsidTr="00A3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3BB67B23" w14:textId="22AC0EC9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Account voor toegang schijven</w:t>
            </w:r>
            <w:r>
              <w:rPr>
                <w:rFonts w:eastAsiaTheme="majorEastAsia"/>
                <w:b w:val="0"/>
                <w:bCs w:val="0"/>
                <w:sz w:val="20"/>
                <w:szCs w:val="20"/>
              </w:rPr>
              <w:t xml:space="preserve"> en Teams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629EB99E" w14:textId="55A45E94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Aangemaakt dd</w:t>
            </w: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7E43BC4F" w14:textId="7ED40978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Ingetrokken dd</w:t>
            </w: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079C21B5" w14:textId="77777777" w:rsidR="00F75F14" w:rsidRPr="00A33663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F75F14" w:rsidRPr="009A56AB" w14:paraId="138B613E" w14:textId="77777777" w:rsidTr="00A3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3E25C0DE" w14:textId="08BBF8D9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Toegangspas en sleutel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4964C8C2" w14:textId="259ACAEB" w:rsidR="00F75F14" w:rsidRPr="009A56AB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Overhandigd dd</w:t>
            </w: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3A769896" w14:textId="2F28C2E3" w:rsidR="00F75F14" w:rsidRPr="009A56AB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Ingenomen dd</w:t>
            </w: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72C891B9" w14:textId="77777777" w:rsidR="00F75F14" w:rsidRPr="00A33663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F75F14" w:rsidRPr="009A56AB" w14:paraId="22AE8668" w14:textId="77777777" w:rsidTr="00A3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4C1C205D" w14:textId="77777777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PC/laptop</w:t>
            </w:r>
          </w:p>
          <w:p w14:paraId="5173F2E4" w14:textId="77777777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</w:p>
          <w:p w14:paraId="651E44E3" w14:textId="5FD969CA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Serienummer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5545AF9A" w14:textId="7BFEF02E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Overhandigd dd</w:t>
            </w: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6D6E7970" w14:textId="26B56ECC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Ingenomen dd</w:t>
            </w: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4235BD5E" w14:textId="77777777" w:rsidR="00F75F14" w:rsidRPr="00A33663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F75F14" w:rsidRPr="009A56AB" w14:paraId="30E62A4F" w14:textId="77777777" w:rsidTr="00A3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473E926E" w14:textId="16B79B51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Beeldscherm, toetsenbord e.d. voor thuisgebruik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468462A6" w14:textId="77777777" w:rsidR="00F75F14" w:rsidRPr="009A56AB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5FC9483A" w14:textId="77777777" w:rsidR="00F75F14" w:rsidRPr="009A56AB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47E4D5AD" w14:textId="77777777" w:rsidR="00F75F14" w:rsidRPr="00A33663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F75F14" w:rsidRPr="009A56AB" w14:paraId="372F18AC" w14:textId="77777777" w:rsidTr="00A3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6FC5F5C8" w14:textId="77777777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Telefoon</w:t>
            </w:r>
          </w:p>
          <w:p w14:paraId="0C501109" w14:textId="77777777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</w:p>
          <w:p w14:paraId="08F1F816" w14:textId="616BD5F6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Serienummer: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45C7203C" w14:textId="164BBD1E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Overhandigd dd</w:t>
            </w: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032C7923" w14:textId="018E6402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Ingenomen dd</w:t>
            </w: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5C2FF74C" w14:textId="77777777" w:rsidR="00F75F14" w:rsidRPr="00A33663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F75F14" w:rsidRPr="009A56AB" w14:paraId="121D1386" w14:textId="77777777" w:rsidTr="00A3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24D244D8" w14:textId="03DD4BC3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Gebruik wachtwoordmanager: Lastpass of Keepass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31A7DB73" w14:textId="77777777" w:rsidR="00F75F14" w:rsidRPr="009A56AB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0F9AA179" w14:textId="77777777" w:rsidR="00F75F14" w:rsidRPr="009A56AB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3A315881" w14:textId="77777777" w:rsidR="00F75F14" w:rsidRPr="00A33663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F75F14" w:rsidRPr="009A56AB" w14:paraId="28934DBF" w14:textId="77777777" w:rsidTr="00A3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65531CD2" w14:textId="77777777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Uitdiensttreding: exitgesprek</w:t>
            </w:r>
          </w:p>
          <w:p w14:paraId="60A59739" w14:textId="77777777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</w:p>
          <w:p w14:paraId="0082BA2D" w14:textId="3DEA008E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Verantwoordelijkheden na dienstverband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322CF031" w14:textId="28094A19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nvt</w:t>
            </w: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01076937" w14:textId="77777777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145C00B1" w14:textId="77777777" w:rsidR="00F75F14" w:rsidRPr="00A33663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F75F14" w:rsidRPr="009A56AB" w14:paraId="303E5FF2" w14:textId="77777777" w:rsidTr="00A3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361A7200" w14:textId="409AF61A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>
              <w:rPr>
                <w:rFonts w:eastAsiaTheme="majorEastAsia"/>
                <w:b w:val="0"/>
                <w:bCs w:val="0"/>
                <w:sz w:val="20"/>
                <w:szCs w:val="20"/>
              </w:rPr>
              <w:t xml:space="preserve">Aanmelding/afmelding receptie 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2F944D22" w14:textId="5589ACC1" w:rsidR="00F75F14" w:rsidRPr="009A56AB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Dd</w:t>
            </w: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675FD0BD" w14:textId="40041217" w:rsidR="00F75F14" w:rsidRPr="009A56AB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 xml:space="preserve">Dd </w:t>
            </w: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61D7D61F" w14:textId="77777777" w:rsidR="00F75F14" w:rsidRPr="00A33663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F75F14" w:rsidRPr="009A56AB" w14:paraId="5F452591" w14:textId="77777777" w:rsidTr="00A3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63F383FB" w14:textId="561D1A1C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Groepen: WhatsApp/Signal, Qaller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101B0F73" w14:textId="06D14440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Toegevoegd dd</w:t>
            </w: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792C6B64" w14:textId="641A3856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Verwijderd dd</w:t>
            </w: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3820D982" w14:textId="77777777" w:rsidR="00F75F14" w:rsidRPr="00A33663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F75F14" w:rsidRPr="009A56AB" w14:paraId="7EC055A3" w14:textId="77777777" w:rsidTr="00A3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5CB8A908" w14:textId="25FD4475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Overige accounts en authenticatiemiddelen. Specificatie zie overzicht accountbeheer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33396F46" w14:textId="314E3A47" w:rsidR="00F75F14" w:rsidRPr="009A56AB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Aangemaakt dd</w:t>
            </w: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3D6EA254" w14:textId="71691C20" w:rsidR="00F75F14" w:rsidRPr="009A56AB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Ingetrokken dd</w:t>
            </w: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58563872" w14:textId="77777777" w:rsidR="00F75F14" w:rsidRPr="00A33663" w:rsidRDefault="00F75F14" w:rsidP="00A336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F75F14" w:rsidRPr="009A56AB" w14:paraId="483892C2" w14:textId="77777777" w:rsidTr="00A3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right w:val="single" w:sz="8" w:space="0" w:color="752062"/>
            </w:tcBorders>
          </w:tcPr>
          <w:p w14:paraId="2C30365E" w14:textId="653DDA9F" w:rsidR="00F75F14" w:rsidRPr="00F75F14" w:rsidRDefault="00F75F14" w:rsidP="00A33663">
            <w:pPr>
              <w:spacing w:line="276" w:lineRule="auto"/>
              <w:rPr>
                <w:rFonts w:eastAsiaTheme="majorEastAsia"/>
                <w:b w:val="0"/>
                <w:bCs w:val="0"/>
                <w:sz w:val="20"/>
                <w:szCs w:val="20"/>
              </w:rPr>
            </w:pPr>
            <w:r w:rsidRPr="00F75F14">
              <w:rPr>
                <w:rFonts w:eastAsiaTheme="majorEastAsia"/>
                <w:b w:val="0"/>
                <w:bCs w:val="0"/>
                <w:sz w:val="20"/>
                <w:szCs w:val="20"/>
              </w:rPr>
              <w:t>Collega toevoegen/verwijderen op website</w:t>
            </w:r>
          </w:p>
        </w:tc>
        <w:tc>
          <w:tcPr>
            <w:tcW w:w="1560" w:type="dxa"/>
            <w:tcBorders>
              <w:left w:val="single" w:sz="8" w:space="0" w:color="752062"/>
              <w:right w:val="single" w:sz="8" w:space="0" w:color="752062"/>
            </w:tcBorders>
          </w:tcPr>
          <w:p w14:paraId="50A26DEB" w14:textId="3EFCFEFD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Toegevoegd dd</w:t>
            </w:r>
          </w:p>
        </w:tc>
        <w:tc>
          <w:tcPr>
            <w:tcW w:w="1606" w:type="dxa"/>
            <w:tcBorders>
              <w:left w:val="single" w:sz="8" w:space="0" w:color="752062"/>
            </w:tcBorders>
          </w:tcPr>
          <w:p w14:paraId="025FABF0" w14:textId="4FAF1F6B" w:rsidR="00F75F14" w:rsidRPr="009A56AB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Verwijderd dd</w:t>
            </w:r>
          </w:p>
        </w:tc>
        <w:tc>
          <w:tcPr>
            <w:tcW w:w="2339" w:type="dxa"/>
            <w:tcBorders>
              <w:left w:val="single" w:sz="8" w:space="0" w:color="752062"/>
            </w:tcBorders>
          </w:tcPr>
          <w:p w14:paraId="2B53C851" w14:textId="77777777" w:rsidR="00F75F14" w:rsidRPr="00A33663" w:rsidRDefault="00F75F14" w:rsidP="00A33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</w:tr>
    </w:tbl>
    <w:p w14:paraId="45961D5F" w14:textId="66FB4C37" w:rsidR="00A876A6" w:rsidRDefault="00A876A6" w:rsidP="00A876A6"/>
    <w:p w14:paraId="51A7C786" w14:textId="1B6897FB" w:rsidR="00C24341" w:rsidRPr="00C24341" w:rsidRDefault="00C24341" w:rsidP="00A876A6">
      <w:pPr>
        <w:rPr>
          <w:rFonts w:eastAsiaTheme="majorEastAsia"/>
          <w:sz w:val="20"/>
          <w:szCs w:val="20"/>
          <w:lang w:eastAsia="nl-NL"/>
        </w:rPr>
      </w:pPr>
      <w:r w:rsidRPr="00C24341">
        <w:rPr>
          <w:rFonts w:eastAsiaTheme="majorEastAsia"/>
          <w:sz w:val="20"/>
          <w:szCs w:val="20"/>
          <w:lang w:eastAsia="nl-NL"/>
        </w:rPr>
        <w:t>Nb. Bovenstaande checklist wordt door de directeur ingevuld en wordt bewaard in het personeelsdossier van de betreffende medewerker.</w:t>
      </w:r>
    </w:p>
    <w:sectPr w:rsidR="00C24341" w:rsidRPr="00C2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A2FE6"/>
    <w:multiLevelType w:val="hybridMultilevel"/>
    <w:tmpl w:val="4BC89F9C"/>
    <w:lvl w:ilvl="0" w:tplc="9AB82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69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04"/>
    <w:rsid w:val="00543632"/>
    <w:rsid w:val="00565463"/>
    <w:rsid w:val="006311B1"/>
    <w:rsid w:val="007B58B1"/>
    <w:rsid w:val="008A3F17"/>
    <w:rsid w:val="00952101"/>
    <w:rsid w:val="00A33663"/>
    <w:rsid w:val="00A876A6"/>
    <w:rsid w:val="00C24341"/>
    <w:rsid w:val="00D37A04"/>
    <w:rsid w:val="00D965D5"/>
    <w:rsid w:val="00E20EE8"/>
    <w:rsid w:val="00F36325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E57B"/>
  <w15:docId w15:val="{62AF1E85-019E-4833-A233-F9C2DE9C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3F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7A04"/>
    <w:pPr>
      <w:ind w:left="720"/>
      <w:contextualSpacing/>
    </w:pPr>
  </w:style>
  <w:style w:type="table" w:customStyle="1" w:styleId="Lichtelijst-accent11">
    <w:name w:val="Lichte lijst - accent 11"/>
    <w:basedOn w:val="Standaardtabel"/>
    <w:uiPriority w:val="61"/>
    <w:rsid w:val="00A876A6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752062" w:themeColor="accent1"/>
        <w:left w:val="single" w:sz="8" w:space="0" w:color="752062" w:themeColor="accent1"/>
        <w:bottom w:val="single" w:sz="8" w:space="0" w:color="752062" w:themeColor="accent1"/>
        <w:right w:val="single" w:sz="8" w:space="0" w:color="7520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20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2062" w:themeColor="accent1"/>
          <w:left w:val="single" w:sz="8" w:space="0" w:color="752062" w:themeColor="accent1"/>
          <w:bottom w:val="single" w:sz="8" w:space="0" w:color="752062" w:themeColor="accent1"/>
          <w:right w:val="single" w:sz="8" w:space="0" w:color="7520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2062" w:themeColor="accent1"/>
          <w:left w:val="single" w:sz="8" w:space="0" w:color="752062" w:themeColor="accent1"/>
          <w:bottom w:val="single" w:sz="8" w:space="0" w:color="752062" w:themeColor="accent1"/>
          <w:right w:val="single" w:sz="8" w:space="0" w:color="752062" w:themeColor="accent1"/>
        </w:tcBorders>
      </w:tcPr>
    </w:tblStylePr>
    <w:tblStylePr w:type="band1Horz">
      <w:tblPr/>
      <w:tcPr>
        <w:tcBorders>
          <w:top w:val="single" w:sz="8" w:space="0" w:color="752062" w:themeColor="accent1"/>
          <w:left w:val="single" w:sz="8" w:space="0" w:color="752062" w:themeColor="accent1"/>
          <w:bottom w:val="single" w:sz="8" w:space="0" w:color="752062" w:themeColor="accent1"/>
          <w:right w:val="single" w:sz="8" w:space="0" w:color="752062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ZNO">
  <a:themeElements>
    <a:clrScheme name="IZIT">
      <a:dk1>
        <a:sysClr val="windowText" lastClr="000000"/>
      </a:dk1>
      <a:lt1>
        <a:sysClr val="window" lastClr="FFFFFF"/>
      </a:lt1>
      <a:dk2>
        <a:srgbClr val="752062"/>
      </a:dk2>
      <a:lt2>
        <a:srgbClr val="EEECE1"/>
      </a:lt2>
      <a:accent1>
        <a:srgbClr val="752062"/>
      </a:accent1>
      <a:accent2>
        <a:srgbClr val="93297C"/>
      </a:accent2>
      <a:accent3>
        <a:srgbClr val="C9D400"/>
      </a:accent3>
      <a:accent4>
        <a:srgbClr val="979F00"/>
      </a:accent4>
      <a:accent5>
        <a:srgbClr val="721F5F"/>
      </a:accent5>
      <a:accent6>
        <a:srgbClr val="B9329C"/>
      </a:accent6>
      <a:hlink>
        <a:srgbClr val="D565BD"/>
      </a:hlink>
      <a:folHlink>
        <a:srgbClr val="FEA3FF"/>
      </a:folHlink>
    </a:clrScheme>
    <a:fontScheme name="IZI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Schekman</dc:creator>
  <cp:keywords/>
  <dc:description/>
  <cp:lastModifiedBy>Mirella Wheeler</cp:lastModifiedBy>
  <cp:revision>2</cp:revision>
  <dcterms:created xsi:type="dcterms:W3CDTF">2023-02-07T11:09:00Z</dcterms:created>
  <dcterms:modified xsi:type="dcterms:W3CDTF">2023-02-07T11:09:00Z</dcterms:modified>
</cp:coreProperties>
</file>